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FD0" w:rsidRPr="008D5FD0" w:rsidRDefault="008D5FD0" w:rsidP="008D5FD0">
      <w:pPr>
        <w:rPr>
          <w:rFonts w:cstheme="minorHAnsi"/>
          <w:b/>
          <w:sz w:val="24"/>
          <w:szCs w:val="24"/>
        </w:rPr>
      </w:pPr>
      <w:r w:rsidRPr="008D5FD0">
        <w:rPr>
          <w:rFonts w:cstheme="minorHAnsi"/>
          <w:b/>
          <w:sz w:val="24"/>
          <w:szCs w:val="24"/>
        </w:rPr>
        <w:t>Step 1: DEFINE location, project, and time frames.</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2925"/>
        <w:gridCol w:w="5265"/>
      </w:tblGrid>
      <w:tr w:rsidR="008D5FD0" w:rsidRPr="008D5FD0" w:rsidTr="008D5FD0">
        <w:trPr>
          <w:gridAfter w:val="2"/>
          <w:wAfter w:w="8190" w:type="dxa"/>
          <w:trHeight w:val="270"/>
        </w:trPr>
        <w:tc>
          <w:tcPr>
            <w:tcW w:w="2340" w:type="dxa"/>
            <w:tcBorders>
              <w:top w:val="nil"/>
              <w:left w:val="nil"/>
              <w:right w:val="nil"/>
            </w:tcBorders>
            <w:shd w:val="clear" w:color="000000" w:fill="FFFFFF"/>
            <w:vAlign w:val="center"/>
            <w:hideMark/>
          </w:tcPr>
          <w:p w:rsidR="008D5FD0" w:rsidRPr="008D5FD0" w:rsidRDefault="008D5FD0" w:rsidP="008D5FD0">
            <w:pPr>
              <w:spacing w:after="0" w:line="240" w:lineRule="auto"/>
              <w:jc w:val="right"/>
              <w:rPr>
                <w:rFonts w:ascii="Calibri Light" w:eastAsia="Times New Roman" w:hAnsi="Calibri Light" w:cs="Calibri Light"/>
                <w:b/>
                <w:bCs/>
                <w:color w:val="000000"/>
                <w:sz w:val="21"/>
                <w:szCs w:val="21"/>
              </w:rPr>
            </w:pPr>
            <w:r w:rsidRPr="008D5FD0">
              <w:rPr>
                <w:rFonts w:ascii="Calibri Light" w:eastAsia="Times New Roman" w:hAnsi="Calibri Light" w:cs="Calibri Light"/>
                <w:b/>
                <w:bCs/>
                <w:color w:val="000000"/>
                <w:sz w:val="21"/>
                <w:szCs w:val="21"/>
              </w:rPr>
              <w:t xml:space="preserve">Project Area &amp; Location: </w:t>
            </w:r>
          </w:p>
        </w:tc>
      </w:tr>
      <w:tr w:rsidR="008D5FD0" w:rsidRPr="008D5FD0" w:rsidTr="000717B2">
        <w:trPr>
          <w:trHeight w:val="349"/>
        </w:trPr>
        <w:tc>
          <w:tcPr>
            <w:tcW w:w="5265" w:type="dxa"/>
            <w:gridSpan w:val="2"/>
            <w:tcBorders>
              <w:left w:val="nil"/>
              <w:bottom w:val="single" w:sz="4" w:space="0" w:color="auto"/>
            </w:tcBorders>
            <w:shd w:val="clear" w:color="auto" w:fill="auto"/>
            <w:vAlign w:val="bottom"/>
            <w:hideMark/>
          </w:tcPr>
          <w:p w:rsidR="008D5FD0" w:rsidRPr="008D5FD0" w:rsidRDefault="008D5FD0" w:rsidP="00151C63">
            <w:pPr>
              <w:spacing w:after="0" w:line="240" w:lineRule="auto"/>
              <w:jc w:val="center"/>
              <w:rPr>
                <w:rFonts w:ascii="Calibri Light" w:eastAsia="Times New Roman" w:hAnsi="Calibri Light" w:cs="Calibri Light"/>
                <w:b/>
                <w:bCs/>
                <w:color w:val="2F2B20"/>
                <w:sz w:val="21"/>
                <w:szCs w:val="21"/>
              </w:rPr>
            </w:pPr>
            <w:r w:rsidRPr="008D5FD0">
              <w:rPr>
                <w:rFonts w:ascii="Calibri Light" w:eastAsia="Times New Roman" w:hAnsi="Calibri Light" w:cs="Calibri Light"/>
                <w:b/>
                <w:bCs/>
                <w:color w:val="2F2B20"/>
                <w:sz w:val="21"/>
                <w:szCs w:val="21"/>
              </w:rPr>
              <w:t>Management Goals</w:t>
            </w:r>
          </w:p>
        </w:tc>
        <w:tc>
          <w:tcPr>
            <w:tcW w:w="5265" w:type="dxa"/>
            <w:tcBorders>
              <w:bottom w:val="single" w:sz="4" w:space="0" w:color="auto"/>
              <w:right w:val="nil"/>
            </w:tcBorders>
            <w:shd w:val="clear" w:color="auto" w:fill="auto"/>
            <w:vAlign w:val="bottom"/>
            <w:hideMark/>
          </w:tcPr>
          <w:p w:rsidR="008D5FD0" w:rsidRPr="008D5FD0" w:rsidRDefault="008D5FD0" w:rsidP="00151C63">
            <w:pPr>
              <w:spacing w:after="0" w:line="240" w:lineRule="auto"/>
              <w:jc w:val="center"/>
              <w:rPr>
                <w:rFonts w:ascii="Calibri Light" w:eastAsia="Times New Roman" w:hAnsi="Calibri Light" w:cs="Calibri Light"/>
                <w:b/>
                <w:bCs/>
                <w:color w:val="2F2B20"/>
                <w:sz w:val="21"/>
                <w:szCs w:val="21"/>
              </w:rPr>
            </w:pPr>
            <w:r w:rsidRPr="008D5FD0">
              <w:rPr>
                <w:rFonts w:ascii="Calibri Light" w:eastAsia="Times New Roman" w:hAnsi="Calibri Light" w:cs="Calibri Light"/>
                <w:b/>
                <w:bCs/>
                <w:color w:val="2F2B20"/>
                <w:sz w:val="21"/>
                <w:szCs w:val="21"/>
              </w:rPr>
              <w:t>Management Objectives</w:t>
            </w:r>
          </w:p>
        </w:tc>
      </w:tr>
      <w:tr w:rsidR="008D5FD0" w:rsidRPr="008D5FD0" w:rsidTr="000717B2">
        <w:trPr>
          <w:trHeight w:val="989"/>
        </w:trPr>
        <w:tc>
          <w:tcPr>
            <w:tcW w:w="5265" w:type="dxa"/>
            <w:gridSpan w:val="2"/>
            <w:tcBorders>
              <w:left w:val="nil"/>
              <w:bottom w:val="nil"/>
            </w:tcBorders>
            <w:shd w:val="clear" w:color="auto" w:fill="auto"/>
            <w:vAlign w:val="bottom"/>
          </w:tcPr>
          <w:p w:rsidR="008D5FD0" w:rsidRPr="008D5FD0" w:rsidRDefault="008D5FD0" w:rsidP="00151C63">
            <w:pPr>
              <w:spacing w:after="0" w:line="240" w:lineRule="auto"/>
              <w:jc w:val="center"/>
              <w:rPr>
                <w:rFonts w:ascii="Calibri Light" w:eastAsia="Times New Roman" w:hAnsi="Calibri Light" w:cs="Calibri Light"/>
                <w:b/>
                <w:bCs/>
                <w:color w:val="2F2B20"/>
                <w:sz w:val="21"/>
                <w:szCs w:val="21"/>
              </w:rPr>
            </w:pPr>
          </w:p>
        </w:tc>
        <w:tc>
          <w:tcPr>
            <w:tcW w:w="5265" w:type="dxa"/>
            <w:tcBorders>
              <w:bottom w:val="nil"/>
              <w:right w:val="nil"/>
            </w:tcBorders>
            <w:shd w:val="clear" w:color="auto" w:fill="auto"/>
            <w:vAlign w:val="bottom"/>
          </w:tcPr>
          <w:p w:rsidR="008D5FD0" w:rsidRPr="008D5FD0" w:rsidRDefault="008D5FD0" w:rsidP="00151C63">
            <w:pPr>
              <w:spacing w:after="0" w:line="240" w:lineRule="auto"/>
              <w:jc w:val="center"/>
              <w:rPr>
                <w:rFonts w:ascii="Calibri Light" w:eastAsia="Times New Roman" w:hAnsi="Calibri Light" w:cs="Calibri Light"/>
                <w:b/>
                <w:bCs/>
                <w:color w:val="2F2B20"/>
                <w:sz w:val="21"/>
                <w:szCs w:val="21"/>
              </w:rPr>
            </w:pPr>
          </w:p>
        </w:tc>
      </w:tr>
    </w:tbl>
    <w:p w:rsidR="008D5FD0" w:rsidRPr="008D5FD0" w:rsidRDefault="008D5FD0" w:rsidP="00E4227F">
      <w:pPr>
        <w:rPr>
          <w:rFonts w:cstheme="minorHAnsi"/>
          <w:b/>
        </w:rPr>
      </w:pPr>
    </w:p>
    <w:p w:rsidR="008D5FD0" w:rsidRPr="008D5FD0" w:rsidRDefault="00F449F1" w:rsidP="008D5FD0">
      <w:pPr>
        <w:spacing w:after="120"/>
        <w:rPr>
          <w:rFonts w:cstheme="minorHAnsi"/>
          <w:b/>
          <w:sz w:val="24"/>
        </w:rPr>
      </w:pPr>
      <w:r w:rsidRPr="008D5FD0">
        <w:rPr>
          <w:rFonts w:cstheme="minorHAnsi"/>
          <w:b/>
          <w:sz w:val="24"/>
        </w:rPr>
        <w:t>Step 2: ASSESS site-specific climate change impacts and vulnerabilities.</w:t>
      </w:r>
    </w:p>
    <w:tbl>
      <w:tblPr>
        <w:tblW w:w="9900" w:type="dxa"/>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3" w:type="dxa"/>
          <w:right w:w="43" w:type="dxa"/>
        </w:tblCellMar>
        <w:tblLook w:val="04A0" w:firstRow="1" w:lastRow="0" w:firstColumn="1" w:lastColumn="0" w:noHBand="0" w:noVBand="1"/>
      </w:tblPr>
      <w:tblGrid>
        <w:gridCol w:w="4906"/>
        <w:gridCol w:w="4994"/>
      </w:tblGrid>
      <w:tr w:rsidR="008D5FD0" w:rsidRPr="008D5FD0" w:rsidTr="008D5FD0">
        <w:trPr>
          <w:trHeight w:val="20"/>
        </w:trPr>
        <w:tc>
          <w:tcPr>
            <w:tcW w:w="2478" w:type="pct"/>
            <w:tcBorders>
              <w:top w:val="nil"/>
              <w:left w:val="nil"/>
              <w:bottom w:val="single" w:sz="8" w:space="0" w:color="auto"/>
            </w:tcBorders>
            <w:tcMar>
              <w:top w:w="43" w:type="dxa"/>
              <w:left w:w="72" w:type="dxa"/>
              <w:bottom w:w="43" w:type="dxa"/>
              <w:right w:w="72" w:type="dxa"/>
            </w:tcMar>
            <w:vAlign w:val="bottom"/>
          </w:tcPr>
          <w:p w:rsidR="008D5FD0" w:rsidRPr="008D5FD0" w:rsidRDefault="008D5FD0" w:rsidP="00151C63">
            <w:pPr>
              <w:spacing w:after="0" w:line="288" w:lineRule="auto"/>
              <w:rPr>
                <w:rFonts w:ascii="Calibri Light" w:eastAsia="Times New Roman" w:hAnsi="Calibri Light" w:cs="Calibri Light"/>
                <w:b/>
                <w:bCs/>
                <w:color w:val="000000"/>
              </w:rPr>
            </w:pPr>
            <w:r w:rsidRPr="008D5FD0">
              <w:rPr>
                <w:rFonts w:ascii="Calibri Light" w:hAnsi="Calibri Light" w:cs="Calibri Light"/>
              </w:rPr>
              <w:t xml:space="preserve"> </w:t>
            </w:r>
            <w:r w:rsidRPr="008D5FD0">
              <w:rPr>
                <w:rFonts w:ascii="Calibri Light" w:eastAsia="Times New Roman" w:hAnsi="Calibri Light" w:cs="Calibri Light"/>
                <w:b/>
                <w:bCs/>
                <w:color w:val="000000"/>
              </w:rPr>
              <w:t>Which of these regional climate change impacts is likely to affect your area?</w:t>
            </w:r>
          </w:p>
        </w:tc>
        <w:tc>
          <w:tcPr>
            <w:tcW w:w="2522" w:type="pct"/>
            <w:tcBorders>
              <w:top w:val="nil"/>
              <w:bottom w:val="single" w:sz="8" w:space="0" w:color="auto"/>
              <w:right w:val="nil"/>
            </w:tcBorders>
            <w:tcMar>
              <w:top w:w="43" w:type="dxa"/>
              <w:left w:w="72" w:type="dxa"/>
              <w:bottom w:w="43" w:type="dxa"/>
              <w:right w:w="72" w:type="dxa"/>
            </w:tcMar>
            <w:vAlign w:val="bottom"/>
          </w:tcPr>
          <w:p w:rsidR="008D5FD0" w:rsidRPr="008D5FD0" w:rsidRDefault="008D5FD0" w:rsidP="00151C63">
            <w:pPr>
              <w:spacing w:after="0" w:line="288" w:lineRule="auto"/>
              <w:rPr>
                <w:rFonts w:ascii="Calibri Light" w:eastAsia="Times New Roman" w:hAnsi="Calibri Light" w:cs="Calibri Light"/>
                <w:b/>
                <w:bCs/>
                <w:color w:val="000000"/>
              </w:rPr>
            </w:pPr>
            <w:r w:rsidRPr="008D5FD0">
              <w:rPr>
                <w:rFonts w:ascii="Calibri Light" w:eastAsia="Times New Roman" w:hAnsi="Calibri Light" w:cs="Calibri Light"/>
                <w:b/>
              </w:rPr>
              <w:t>How could these regional climate change impacts affect your local area? Which present the greatest risk, and why?</w:t>
            </w:r>
          </w:p>
        </w:tc>
      </w:tr>
      <w:tr w:rsidR="008D5FD0" w:rsidRPr="008D5FD0" w:rsidTr="008D5FD0">
        <w:trPr>
          <w:trHeight w:val="5733"/>
        </w:trPr>
        <w:tc>
          <w:tcPr>
            <w:tcW w:w="2478" w:type="pct"/>
            <w:tcBorders>
              <w:top w:val="single" w:sz="8" w:space="0" w:color="auto"/>
              <w:left w:val="nil"/>
              <w:bottom w:val="nil"/>
            </w:tcBorders>
            <w:shd w:val="clear" w:color="auto" w:fill="FFFFFF"/>
            <w:tcMar>
              <w:top w:w="43" w:type="dxa"/>
              <w:left w:w="72" w:type="dxa"/>
              <w:bottom w:w="43" w:type="dxa"/>
              <w:right w:w="72" w:type="dxa"/>
            </w:tcMar>
          </w:tcPr>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Warmer annual &amp;  seasonal temperatures</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More days with extreme heat</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Fewer days with extreme cold</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Shorter, warmer winters</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Longer growing season</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Increased winter and spring precipitation</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More frequent heavy precipitation events</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Decrease (slight or large) in summer precipitation</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Reduced soil moisture in summer</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More high streamflow days in winter and spring</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More low streamflow days in the summer and fall</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Declines in northern plant and animal species</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Increases in southern plant and animal species</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Increased risk of wildfire</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More damage from insect pests &amp; forest pathogens</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Increases in nonnative plant species</w:t>
            </w:r>
          </w:p>
          <w:p w:rsidR="008D5FD0" w:rsidRPr="008D5FD0" w:rsidRDefault="008D5FD0" w:rsidP="008D5FD0">
            <w:pPr>
              <w:numPr>
                <w:ilvl w:val="0"/>
                <w:numId w:val="4"/>
              </w:numPr>
              <w:spacing w:after="160" w:line="288" w:lineRule="auto"/>
              <w:ind w:left="364"/>
              <w:contextualSpacing/>
              <w:rPr>
                <w:rFonts w:ascii="Calibri Light" w:eastAsia="Times New Roman" w:hAnsi="Calibri Light" w:cs="Calibri Light"/>
                <w:color w:val="000000"/>
              </w:rPr>
            </w:pPr>
            <w:r w:rsidRPr="008D5FD0">
              <w:rPr>
                <w:rFonts w:ascii="Calibri Light" w:eastAsia="Times New Roman" w:hAnsi="Calibri Light" w:cs="Calibri Light"/>
                <w:color w:val="000000"/>
              </w:rPr>
              <w:t>Other:</w:t>
            </w:r>
          </w:p>
        </w:tc>
        <w:tc>
          <w:tcPr>
            <w:tcW w:w="2522" w:type="pct"/>
            <w:tcBorders>
              <w:top w:val="single" w:sz="8" w:space="0" w:color="auto"/>
              <w:bottom w:val="nil"/>
              <w:right w:val="nil"/>
            </w:tcBorders>
            <w:shd w:val="clear" w:color="auto" w:fill="FFFFFF"/>
            <w:tcMar>
              <w:top w:w="43" w:type="dxa"/>
              <w:left w:w="72" w:type="dxa"/>
              <w:bottom w:w="43" w:type="dxa"/>
              <w:right w:w="72" w:type="dxa"/>
            </w:tcMar>
          </w:tcPr>
          <w:p w:rsidR="008D5FD0" w:rsidRPr="008D5FD0" w:rsidRDefault="008D5FD0" w:rsidP="00151C63">
            <w:pPr>
              <w:spacing w:after="160" w:line="288" w:lineRule="auto"/>
              <w:rPr>
                <w:rFonts w:ascii="Calibri Light" w:eastAsia="Times New Roman" w:hAnsi="Calibri Light" w:cs="Calibri Light"/>
                <w:color w:val="000000"/>
              </w:rPr>
            </w:pPr>
          </w:p>
        </w:tc>
      </w:tr>
    </w:tbl>
    <w:p w:rsidR="008D5FD0" w:rsidRPr="000717B2" w:rsidRDefault="008D5FD0" w:rsidP="00336B61">
      <w:pPr>
        <w:spacing w:before="240"/>
        <w:rPr>
          <w:rFonts w:cstheme="minorHAnsi"/>
          <w:b/>
          <w:sz w:val="6"/>
        </w:rPr>
      </w:pPr>
    </w:p>
    <w:p w:rsidR="009B74D9" w:rsidRPr="008D5FD0" w:rsidRDefault="00336B61" w:rsidP="00336B61">
      <w:pPr>
        <w:spacing w:before="240"/>
        <w:rPr>
          <w:rFonts w:cstheme="minorHAnsi"/>
          <w:b/>
          <w:sz w:val="24"/>
        </w:rPr>
      </w:pPr>
      <w:r w:rsidRPr="008D5FD0">
        <w:rPr>
          <w:rFonts w:cstheme="minorHAnsi"/>
          <w:b/>
          <w:sz w:val="24"/>
        </w:rPr>
        <w:t>Step 3: EVALUATE management objectives given projected impacts and vulnerabilities.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0"/>
        <w:gridCol w:w="3600"/>
      </w:tblGrid>
      <w:tr w:rsidR="0038255B" w:rsidRPr="008D5FD0" w:rsidTr="0038255B">
        <w:tc>
          <w:tcPr>
            <w:tcW w:w="3672" w:type="dxa"/>
            <w:tcBorders>
              <w:bottom w:val="single" w:sz="4" w:space="0" w:color="auto"/>
              <w:right w:val="single" w:sz="4" w:space="0" w:color="auto"/>
            </w:tcBorders>
          </w:tcPr>
          <w:p w:rsidR="0038255B" w:rsidRPr="008D5FD0" w:rsidRDefault="0038255B" w:rsidP="0038255B">
            <w:pPr>
              <w:jc w:val="center"/>
              <w:rPr>
                <w:rFonts w:ascii="Calibri Light" w:hAnsi="Calibri Light" w:cs="Calibri Light"/>
                <w:b/>
              </w:rPr>
            </w:pPr>
            <w:r w:rsidRPr="008D5FD0">
              <w:rPr>
                <w:rFonts w:ascii="Calibri Light" w:hAnsi="Calibri Light" w:cs="Calibri Light"/>
                <w:b/>
              </w:rPr>
              <w:t>Low Feasibility</w:t>
            </w:r>
          </w:p>
        </w:tc>
        <w:tc>
          <w:tcPr>
            <w:tcW w:w="3672" w:type="dxa"/>
            <w:tcBorders>
              <w:left w:val="single" w:sz="4" w:space="0" w:color="auto"/>
              <w:bottom w:val="single" w:sz="4" w:space="0" w:color="auto"/>
              <w:right w:val="single" w:sz="4" w:space="0" w:color="auto"/>
            </w:tcBorders>
          </w:tcPr>
          <w:p w:rsidR="0038255B" w:rsidRPr="008D5FD0" w:rsidRDefault="0038255B" w:rsidP="0038255B">
            <w:pPr>
              <w:jc w:val="center"/>
              <w:rPr>
                <w:rFonts w:ascii="Calibri Light" w:hAnsi="Calibri Light" w:cs="Calibri Light"/>
                <w:b/>
              </w:rPr>
            </w:pPr>
            <w:r w:rsidRPr="008D5FD0">
              <w:rPr>
                <w:rFonts w:ascii="Calibri Light" w:hAnsi="Calibri Light" w:cs="Calibri Light"/>
                <w:b/>
              </w:rPr>
              <w:t>Medium Feasibility</w:t>
            </w:r>
          </w:p>
        </w:tc>
        <w:tc>
          <w:tcPr>
            <w:tcW w:w="3672" w:type="dxa"/>
            <w:tcBorders>
              <w:left w:val="single" w:sz="4" w:space="0" w:color="auto"/>
              <w:bottom w:val="single" w:sz="4" w:space="0" w:color="auto"/>
            </w:tcBorders>
          </w:tcPr>
          <w:p w:rsidR="0038255B" w:rsidRPr="008D5FD0" w:rsidRDefault="0038255B" w:rsidP="0038255B">
            <w:pPr>
              <w:jc w:val="center"/>
              <w:rPr>
                <w:rFonts w:ascii="Calibri Light" w:hAnsi="Calibri Light" w:cs="Calibri Light"/>
                <w:b/>
              </w:rPr>
            </w:pPr>
            <w:r w:rsidRPr="008D5FD0">
              <w:rPr>
                <w:rFonts w:ascii="Calibri Light" w:hAnsi="Calibri Light" w:cs="Calibri Light"/>
                <w:b/>
              </w:rPr>
              <w:t>High Feasibility</w:t>
            </w:r>
          </w:p>
        </w:tc>
      </w:tr>
      <w:tr w:rsidR="0038255B" w:rsidRPr="008D5FD0" w:rsidTr="0038255B">
        <w:tc>
          <w:tcPr>
            <w:tcW w:w="3672" w:type="dxa"/>
            <w:tcBorders>
              <w:top w:val="single" w:sz="4" w:space="0" w:color="auto"/>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top w:val="single" w:sz="4" w:space="0" w:color="auto"/>
              <w:left w:val="single" w:sz="4" w:space="0" w:color="auto"/>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top w:val="single" w:sz="4" w:space="0" w:color="auto"/>
              <w:left w:val="single" w:sz="4" w:space="0" w:color="auto"/>
            </w:tcBorders>
          </w:tcPr>
          <w:p w:rsidR="0038255B" w:rsidRPr="008D5FD0" w:rsidRDefault="0038255B" w:rsidP="0038255B">
            <w:pPr>
              <w:jc w:val="center"/>
              <w:rPr>
                <w:rFonts w:ascii="Calibri Light" w:hAnsi="Calibri Light" w:cs="Calibri Light"/>
                <w:b/>
              </w:rPr>
            </w:pPr>
          </w:p>
        </w:tc>
      </w:tr>
      <w:tr w:rsidR="0038255B" w:rsidRPr="008D5FD0" w:rsidTr="0038255B">
        <w:tc>
          <w:tcPr>
            <w:tcW w:w="3672" w:type="dxa"/>
            <w:tcBorders>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left w:val="single" w:sz="4" w:space="0" w:color="auto"/>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left w:val="single" w:sz="4" w:space="0" w:color="auto"/>
            </w:tcBorders>
          </w:tcPr>
          <w:p w:rsidR="0038255B" w:rsidRPr="008D5FD0" w:rsidRDefault="0038255B" w:rsidP="0038255B">
            <w:pPr>
              <w:jc w:val="center"/>
              <w:rPr>
                <w:rFonts w:ascii="Calibri Light" w:hAnsi="Calibri Light" w:cs="Calibri Light"/>
                <w:b/>
              </w:rPr>
            </w:pPr>
          </w:p>
        </w:tc>
      </w:tr>
      <w:tr w:rsidR="0038255B" w:rsidRPr="008D5FD0" w:rsidTr="0038255B">
        <w:tc>
          <w:tcPr>
            <w:tcW w:w="3672" w:type="dxa"/>
            <w:tcBorders>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left w:val="single" w:sz="4" w:space="0" w:color="auto"/>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left w:val="single" w:sz="4" w:space="0" w:color="auto"/>
            </w:tcBorders>
          </w:tcPr>
          <w:p w:rsidR="0038255B" w:rsidRPr="008D5FD0" w:rsidRDefault="0038255B" w:rsidP="0038255B">
            <w:pPr>
              <w:jc w:val="center"/>
              <w:rPr>
                <w:rFonts w:ascii="Calibri Light" w:hAnsi="Calibri Light" w:cs="Calibri Light"/>
                <w:b/>
              </w:rPr>
            </w:pPr>
          </w:p>
        </w:tc>
      </w:tr>
      <w:tr w:rsidR="0038255B" w:rsidRPr="008D5FD0" w:rsidTr="0038255B">
        <w:tc>
          <w:tcPr>
            <w:tcW w:w="3672" w:type="dxa"/>
            <w:tcBorders>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left w:val="single" w:sz="4" w:space="0" w:color="auto"/>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left w:val="single" w:sz="4" w:space="0" w:color="auto"/>
            </w:tcBorders>
          </w:tcPr>
          <w:p w:rsidR="0038255B" w:rsidRPr="008D5FD0" w:rsidRDefault="0038255B" w:rsidP="0038255B">
            <w:pPr>
              <w:jc w:val="center"/>
              <w:rPr>
                <w:rFonts w:ascii="Calibri Light" w:hAnsi="Calibri Light" w:cs="Calibri Light"/>
                <w:b/>
              </w:rPr>
            </w:pPr>
          </w:p>
        </w:tc>
      </w:tr>
      <w:tr w:rsidR="0038255B" w:rsidRPr="008D5FD0" w:rsidTr="0038255B">
        <w:tc>
          <w:tcPr>
            <w:tcW w:w="3672" w:type="dxa"/>
            <w:tcBorders>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left w:val="single" w:sz="4" w:space="0" w:color="auto"/>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left w:val="single" w:sz="4" w:space="0" w:color="auto"/>
            </w:tcBorders>
          </w:tcPr>
          <w:p w:rsidR="0038255B" w:rsidRPr="008D5FD0" w:rsidRDefault="0038255B" w:rsidP="0038255B">
            <w:pPr>
              <w:jc w:val="center"/>
              <w:rPr>
                <w:rFonts w:ascii="Calibri Light" w:hAnsi="Calibri Light" w:cs="Calibri Light"/>
                <w:b/>
              </w:rPr>
            </w:pPr>
          </w:p>
        </w:tc>
      </w:tr>
      <w:tr w:rsidR="0038255B" w:rsidRPr="008D5FD0" w:rsidTr="008D5FD0">
        <w:trPr>
          <w:trHeight w:val="873"/>
        </w:trPr>
        <w:tc>
          <w:tcPr>
            <w:tcW w:w="3672" w:type="dxa"/>
            <w:tcBorders>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left w:val="single" w:sz="4" w:space="0" w:color="auto"/>
              <w:right w:val="single" w:sz="4" w:space="0" w:color="auto"/>
            </w:tcBorders>
          </w:tcPr>
          <w:p w:rsidR="0038255B" w:rsidRPr="008D5FD0" w:rsidRDefault="0038255B" w:rsidP="0038255B">
            <w:pPr>
              <w:jc w:val="center"/>
              <w:rPr>
                <w:rFonts w:ascii="Calibri Light" w:hAnsi="Calibri Light" w:cs="Calibri Light"/>
                <w:b/>
              </w:rPr>
            </w:pPr>
          </w:p>
        </w:tc>
        <w:tc>
          <w:tcPr>
            <w:tcW w:w="3672" w:type="dxa"/>
            <w:tcBorders>
              <w:left w:val="single" w:sz="4" w:space="0" w:color="auto"/>
            </w:tcBorders>
          </w:tcPr>
          <w:p w:rsidR="0038255B" w:rsidRPr="008D5FD0" w:rsidRDefault="0038255B" w:rsidP="0038255B">
            <w:pPr>
              <w:jc w:val="center"/>
              <w:rPr>
                <w:rFonts w:ascii="Calibri Light" w:hAnsi="Calibri Light" w:cs="Calibri Light"/>
                <w:b/>
              </w:rPr>
            </w:pPr>
          </w:p>
        </w:tc>
      </w:tr>
    </w:tbl>
    <w:p w:rsidR="00336B61" w:rsidRPr="008D5FD0" w:rsidRDefault="00336B61" w:rsidP="00E4227F">
      <w:pPr>
        <w:rPr>
          <w:rFonts w:cstheme="minorHAnsi"/>
          <w:b/>
          <w:sz w:val="28"/>
          <w:szCs w:val="28"/>
        </w:rPr>
      </w:pPr>
      <w:r w:rsidRPr="008D5FD0">
        <w:rPr>
          <w:rFonts w:cstheme="minorHAnsi"/>
          <w:b/>
          <w:sz w:val="28"/>
          <w:szCs w:val="28"/>
        </w:rPr>
        <w:lastRenderedPageBreak/>
        <w:t>Step 4: IDENTIFY adaptation approaches and tactics for implementation.</w:t>
      </w:r>
    </w:p>
    <w:p w:rsidR="00B46AE0" w:rsidRPr="008D5FD0" w:rsidRDefault="00336B61" w:rsidP="00336B61">
      <w:pPr>
        <w:rPr>
          <w:rFonts w:ascii="Calibri Light" w:hAnsi="Calibri Light" w:cs="Calibri Light"/>
        </w:rPr>
      </w:pPr>
      <w:r w:rsidRPr="008D5FD0">
        <w:rPr>
          <w:rFonts w:ascii="Calibri Light" w:hAnsi="Calibri Light" w:cs="Calibri Light"/>
        </w:rPr>
        <w:t>Look at the m</w:t>
      </w:r>
      <w:r w:rsidR="004D1AF6" w:rsidRPr="008D5FD0">
        <w:rPr>
          <w:rFonts w:ascii="Calibri Light" w:hAnsi="Calibri Light" w:cs="Calibri Light"/>
        </w:rPr>
        <w:t xml:space="preserve">enu of Adaptation Strategies and Approaches. What are some </w:t>
      </w:r>
      <w:r w:rsidR="002D26F4" w:rsidRPr="008D5FD0">
        <w:rPr>
          <w:rFonts w:ascii="Calibri Light" w:hAnsi="Calibri Light" w:cs="Calibri Light"/>
        </w:rPr>
        <w:t xml:space="preserve">ways to incorporate climate change adaptation into your </w:t>
      </w:r>
      <w:r w:rsidR="00172AE6" w:rsidRPr="008D5FD0">
        <w:rPr>
          <w:rFonts w:ascii="Calibri Light" w:hAnsi="Calibri Light" w:cs="Calibri Light"/>
        </w:rPr>
        <w:t>management</w:t>
      </w:r>
      <w:r w:rsidR="002D26F4" w:rsidRPr="008D5FD0">
        <w:rPr>
          <w:rFonts w:ascii="Calibri Light" w:hAnsi="Calibri Light" w:cs="Calibri Light"/>
        </w:rPr>
        <w:t>?</w:t>
      </w:r>
    </w:p>
    <w:p w:rsidR="002D26F4" w:rsidRPr="008D5FD0" w:rsidRDefault="00172AE6" w:rsidP="00336B61">
      <w:pPr>
        <w:pStyle w:val="ListParagraph"/>
        <w:numPr>
          <w:ilvl w:val="0"/>
          <w:numId w:val="3"/>
        </w:numPr>
        <w:rPr>
          <w:rFonts w:ascii="Calibri Light" w:hAnsi="Calibri Light" w:cs="Calibri Light"/>
        </w:rPr>
      </w:pPr>
      <w:r w:rsidRPr="008D5FD0">
        <w:rPr>
          <w:rFonts w:ascii="Calibri Light" w:hAnsi="Calibri Light" w:cs="Calibri Light"/>
        </w:rPr>
        <w:t>Management a</w:t>
      </w:r>
      <w:r w:rsidR="002D26F4" w:rsidRPr="008D5FD0">
        <w:rPr>
          <w:rFonts w:ascii="Calibri Light" w:hAnsi="Calibri Light" w:cs="Calibri Light"/>
        </w:rPr>
        <w:t xml:space="preserve">ctions that are </w:t>
      </w:r>
      <w:r w:rsidR="002D26F4" w:rsidRPr="008D5FD0">
        <w:rPr>
          <w:rFonts w:ascii="Calibri Light" w:hAnsi="Calibri Light" w:cs="Calibri Light"/>
          <w:u w:val="single"/>
        </w:rPr>
        <w:t xml:space="preserve">already part of </w:t>
      </w:r>
      <w:r w:rsidR="00336B61" w:rsidRPr="008D5FD0">
        <w:rPr>
          <w:rFonts w:ascii="Calibri Light" w:hAnsi="Calibri Light" w:cs="Calibri Light"/>
          <w:u w:val="single"/>
        </w:rPr>
        <w:t>the</w:t>
      </w:r>
      <w:r w:rsidR="002D26F4" w:rsidRPr="008D5FD0">
        <w:rPr>
          <w:rFonts w:ascii="Calibri Light" w:hAnsi="Calibri Light" w:cs="Calibri Light"/>
          <w:u w:val="single"/>
        </w:rPr>
        <w:t xml:space="preserve"> </w:t>
      </w:r>
      <w:r w:rsidR="00336B61" w:rsidRPr="008D5FD0">
        <w:rPr>
          <w:rFonts w:ascii="Calibri Light" w:hAnsi="Calibri Light" w:cs="Calibri Light"/>
          <w:u w:val="single"/>
        </w:rPr>
        <w:t>plan</w:t>
      </w:r>
      <w:r w:rsidR="002D26F4" w:rsidRPr="008D5FD0">
        <w:rPr>
          <w:rFonts w:ascii="Calibri Light" w:hAnsi="Calibri Light" w:cs="Calibri Light"/>
        </w:rPr>
        <w:t xml:space="preserve"> that also have benefits for climate adaptation: </w:t>
      </w:r>
    </w:p>
    <w:p w:rsidR="002D26F4" w:rsidRPr="008D5FD0" w:rsidRDefault="002D26F4" w:rsidP="00B46AE0">
      <w:pPr>
        <w:rPr>
          <w:rFonts w:ascii="Calibri Light" w:hAnsi="Calibri Light" w:cs="Calibri Light"/>
        </w:rPr>
      </w:pPr>
    </w:p>
    <w:p w:rsidR="002D26F4" w:rsidRPr="008D5FD0" w:rsidRDefault="002D26F4" w:rsidP="00B46AE0">
      <w:pPr>
        <w:rPr>
          <w:rFonts w:ascii="Calibri Light" w:hAnsi="Calibri Light" w:cs="Calibri Light"/>
        </w:rPr>
      </w:pPr>
    </w:p>
    <w:p w:rsidR="002D26F4" w:rsidRPr="008D5FD0" w:rsidRDefault="002D26F4" w:rsidP="00B46AE0">
      <w:pPr>
        <w:rPr>
          <w:rFonts w:ascii="Calibri Light" w:hAnsi="Calibri Light" w:cs="Calibri Light"/>
        </w:rPr>
      </w:pPr>
    </w:p>
    <w:p w:rsidR="002D26F4" w:rsidRPr="008D5FD0" w:rsidRDefault="002D26F4" w:rsidP="00B46AE0">
      <w:pPr>
        <w:rPr>
          <w:rFonts w:ascii="Calibri Light" w:hAnsi="Calibri Light" w:cs="Calibri Light"/>
        </w:rPr>
      </w:pPr>
    </w:p>
    <w:p w:rsidR="00336B61" w:rsidRPr="008D5FD0" w:rsidRDefault="00336B61" w:rsidP="00B46AE0">
      <w:pPr>
        <w:rPr>
          <w:rFonts w:ascii="Calibri Light" w:hAnsi="Calibri Light" w:cs="Calibri Light"/>
        </w:rPr>
      </w:pPr>
    </w:p>
    <w:p w:rsidR="002D26F4" w:rsidRPr="008D5FD0" w:rsidRDefault="002D26F4" w:rsidP="00B46AE0">
      <w:pPr>
        <w:rPr>
          <w:rFonts w:ascii="Calibri Light" w:hAnsi="Calibri Light" w:cs="Calibri Light"/>
        </w:rPr>
      </w:pPr>
    </w:p>
    <w:p w:rsidR="002D26F4" w:rsidRPr="008D5FD0" w:rsidRDefault="002D26F4" w:rsidP="00336B61">
      <w:pPr>
        <w:pStyle w:val="ListParagraph"/>
        <w:numPr>
          <w:ilvl w:val="0"/>
          <w:numId w:val="3"/>
        </w:numPr>
        <w:rPr>
          <w:rFonts w:ascii="Calibri Light" w:hAnsi="Calibri Light" w:cs="Calibri Light"/>
        </w:rPr>
      </w:pPr>
      <w:r w:rsidRPr="008D5FD0">
        <w:rPr>
          <w:rFonts w:ascii="Calibri Light" w:hAnsi="Calibri Light" w:cs="Calibri Light"/>
          <w:u w:val="single"/>
        </w:rPr>
        <w:t xml:space="preserve">Small tweaks or </w:t>
      </w:r>
      <w:r w:rsidR="00336B61" w:rsidRPr="008D5FD0">
        <w:rPr>
          <w:rFonts w:ascii="Calibri Light" w:hAnsi="Calibri Light" w:cs="Calibri Light"/>
          <w:u w:val="single"/>
        </w:rPr>
        <w:t>enhancements</w:t>
      </w:r>
      <w:r w:rsidRPr="008D5FD0">
        <w:rPr>
          <w:rFonts w:ascii="Calibri Light" w:hAnsi="Calibri Light" w:cs="Calibri Light"/>
        </w:rPr>
        <w:t xml:space="preserve"> to </w:t>
      </w:r>
      <w:r w:rsidR="00172AE6" w:rsidRPr="008D5FD0">
        <w:rPr>
          <w:rFonts w:ascii="Calibri Light" w:hAnsi="Calibri Light" w:cs="Calibri Light"/>
        </w:rPr>
        <w:t>management actions</w:t>
      </w:r>
      <w:r w:rsidRPr="008D5FD0">
        <w:rPr>
          <w:rFonts w:ascii="Calibri Light" w:hAnsi="Calibri Light" w:cs="Calibri Light"/>
        </w:rPr>
        <w:t xml:space="preserve"> that will </w:t>
      </w:r>
      <w:r w:rsidR="00336B61" w:rsidRPr="008D5FD0">
        <w:rPr>
          <w:rFonts w:ascii="Calibri Light" w:hAnsi="Calibri Light" w:cs="Calibri Light"/>
        </w:rPr>
        <w:t>increase the</w:t>
      </w:r>
      <w:r w:rsidRPr="008D5FD0">
        <w:rPr>
          <w:rFonts w:ascii="Calibri Light" w:hAnsi="Calibri Light" w:cs="Calibri Light"/>
        </w:rPr>
        <w:t xml:space="preserve"> chance for success: </w:t>
      </w:r>
    </w:p>
    <w:p w:rsidR="002D26F4" w:rsidRPr="008D5FD0" w:rsidRDefault="002D26F4" w:rsidP="00B46AE0">
      <w:pPr>
        <w:rPr>
          <w:rFonts w:ascii="Calibri Light" w:hAnsi="Calibri Light" w:cs="Calibri Light"/>
        </w:rPr>
      </w:pPr>
    </w:p>
    <w:p w:rsidR="002D26F4" w:rsidRPr="008D5FD0" w:rsidRDefault="002D26F4" w:rsidP="00B46AE0">
      <w:pPr>
        <w:rPr>
          <w:rFonts w:ascii="Calibri Light" w:hAnsi="Calibri Light" w:cs="Calibri Light"/>
        </w:rPr>
      </w:pPr>
    </w:p>
    <w:p w:rsidR="002D26F4" w:rsidRPr="008D5FD0" w:rsidRDefault="002D26F4" w:rsidP="00B46AE0">
      <w:pPr>
        <w:rPr>
          <w:rFonts w:ascii="Calibri Light" w:hAnsi="Calibri Light" w:cs="Calibri Light"/>
        </w:rPr>
      </w:pPr>
    </w:p>
    <w:p w:rsidR="002D26F4" w:rsidRPr="008D5FD0" w:rsidRDefault="002D26F4" w:rsidP="00B46AE0">
      <w:pPr>
        <w:rPr>
          <w:rFonts w:ascii="Calibri Light" w:hAnsi="Calibri Light" w:cs="Calibri Light"/>
        </w:rPr>
      </w:pPr>
    </w:p>
    <w:p w:rsidR="00336B61" w:rsidRPr="008D5FD0" w:rsidRDefault="00336B61" w:rsidP="00B46AE0">
      <w:pPr>
        <w:rPr>
          <w:rFonts w:ascii="Calibri Light" w:hAnsi="Calibri Light" w:cs="Calibri Light"/>
        </w:rPr>
      </w:pPr>
    </w:p>
    <w:p w:rsidR="002D26F4" w:rsidRPr="008D5FD0" w:rsidRDefault="002D26F4" w:rsidP="00B46AE0">
      <w:pPr>
        <w:rPr>
          <w:rFonts w:ascii="Calibri Light" w:hAnsi="Calibri Light" w:cs="Calibri Light"/>
        </w:rPr>
      </w:pPr>
    </w:p>
    <w:p w:rsidR="002D26F4" w:rsidRPr="008D5FD0" w:rsidRDefault="002D26F4" w:rsidP="00336B61">
      <w:pPr>
        <w:pStyle w:val="ListParagraph"/>
        <w:numPr>
          <w:ilvl w:val="0"/>
          <w:numId w:val="3"/>
        </w:numPr>
        <w:rPr>
          <w:rFonts w:ascii="Calibri Light" w:hAnsi="Calibri Light" w:cs="Calibri Light"/>
        </w:rPr>
      </w:pPr>
      <w:r w:rsidRPr="008D5FD0">
        <w:rPr>
          <w:rFonts w:ascii="Calibri Light" w:hAnsi="Calibri Light" w:cs="Calibri Light"/>
        </w:rPr>
        <w:t xml:space="preserve">Wild and crazy ideas, or </w:t>
      </w:r>
      <w:r w:rsidRPr="008D5FD0">
        <w:rPr>
          <w:rFonts w:ascii="Calibri Light" w:hAnsi="Calibri Light" w:cs="Calibri Light"/>
          <w:u w:val="single"/>
        </w:rPr>
        <w:t>major changes</w:t>
      </w:r>
      <w:r w:rsidRPr="008D5FD0">
        <w:rPr>
          <w:rFonts w:ascii="Calibri Light" w:hAnsi="Calibri Light" w:cs="Calibri Light"/>
        </w:rPr>
        <w:t xml:space="preserve"> to </w:t>
      </w:r>
      <w:r w:rsidR="00336B61" w:rsidRPr="008D5FD0">
        <w:rPr>
          <w:rFonts w:ascii="Calibri Light" w:hAnsi="Calibri Light" w:cs="Calibri Light"/>
        </w:rPr>
        <w:t xml:space="preserve">the </w:t>
      </w:r>
      <w:r w:rsidR="00172AE6" w:rsidRPr="008D5FD0">
        <w:rPr>
          <w:rFonts w:ascii="Calibri Light" w:hAnsi="Calibri Light" w:cs="Calibri Light"/>
        </w:rPr>
        <w:t xml:space="preserve"> management actions</w:t>
      </w:r>
      <w:r w:rsidRPr="008D5FD0">
        <w:rPr>
          <w:rFonts w:ascii="Calibri Light" w:hAnsi="Calibri Light" w:cs="Calibri Light"/>
        </w:rPr>
        <w:t xml:space="preserve">: </w:t>
      </w:r>
    </w:p>
    <w:p w:rsidR="00336B61" w:rsidRPr="008D5FD0" w:rsidRDefault="00336B61" w:rsidP="00336B61">
      <w:pPr>
        <w:rPr>
          <w:rFonts w:ascii="Calibri Light" w:hAnsi="Calibri Light" w:cs="Calibri Light"/>
        </w:rPr>
      </w:pPr>
    </w:p>
    <w:p w:rsidR="00336B61" w:rsidRPr="008D5FD0" w:rsidRDefault="00336B61" w:rsidP="00336B61">
      <w:pPr>
        <w:rPr>
          <w:rFonts w:ascii="Calibri Light" w:hAnsi="Calibri Light" w:cs="Calibri Light"/>
        </w:rPr>
      </w:pPr>
    </w:p>
    <w:p w:rsidR="00336B61" w:rsidRPr="008D5FD0" w:rsidRDefault="00336B61" w:rsidP="00336B61">
      <w:pPr>
        <w:rPr>
          <w:rFonts w:ascii="Calibri Light" w:hAnsi="Calibri Light" w:cs="Calibri Light"/>
        </w:rPr>
      </w:pPr>
    </w:p>
    <w:p w:rsidR="00336B61" w:rsidRPr="008D5FD0" w:rsidRDefault="00336B61" w:rsidP="00336B61">
      <w:pPr>
        <w:rPr>
          <w:rFonts w:ascii="Calibri Light" w:hAnsi="Calibri Light" w:cs="Calibri Light"/>
        </w:rPr>
      </w:pPr>
    </w:p>
    <w:p w:rsidR="00336B61" w:rsidRPr="008D5FD0" w:rsidRDefault="00336B61" w:rsidP="00336B61">
      <w:pPr>
        <w:rPr>
          <w:rFonts w:ascii="Calibri Light" w:hAnsi="Calibri Light" w:cs="Calibri Light"/>
        </w:rPr>
      </w:pPr>
    </w:p>
    <w:p w:rsidR="00336B61" w:rsidRPr="008D5FD0" w:rsidRDefault="00336B61" w:rsidP="00336B61">
      <w:pPr>
        <w:rPr>
          <w:rFonts w:cstheme="minorHAnsi"/>
          <w:b/>
        </w:rPr>
      </w:pPr>
      <w:bookmarkStart w:id="0" w:name="_GoBack"/>
      <w:bookmarkEnd w:id="0"/>
      <w:r w:rsidRPr="008D5FD0">
        <w:rPr>
          <w:rFonts w:cstheme="minorHAnsi"/>
          <w:b/>
          <w:sz w:val="24"/>
        </w:rPr>
        <w:t>Step 5: MONITOR and evaluate effectiveness of implemented actions.</w:t>
      </w:r>
    </w:p>
    <w:p w:rsidR="00336B61" w:rsidRPr="000717B2" w:rsidRDefault="00336B61" w:rsidP="00336B61">
      <w:pPr>
        <w:rPr>
          <w:rFonts w:ascii="Calibri Light" w:hAnsi="Calibri Light" w:cs="Calibri Light"/>
        </w:rPr>
      </w:pPr>
      <w:r w:rsidRPr="000717B2">
        <w:rPr>
          <w:rFonts w:ascii="Calibri Light" w:hAnsi="Calibri Light" w:cs="Calibri Light"/>
        </w:rPr>
        <w:t>What is an example of something you could monitor to evaluate whether your management actions helped to both achieve the management goals and increase the forest’s ability to adapt to changing conditions?</w:t>
      </w:r>
    </w:p>
    <w:sectPr w:rsidR="00336B61" w:rsidRPr="000717B2" w:rsidSect="00B46AE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2B7F" w:rsidRDefault="00232B7F" w:rsidP="000717B2">
      <w:pPr>
        <w:spacing w:after="0" w:line="240" w:lineRule="auto"/>
      </w:pPr>
      <w:r>
        <w:separator/>
      </w:r>
    </w:p>
  </w:endnote>
  <w:endnote w:type="continuationSeparator" w:id="0">
    <w:p w:rsidR="00232B7F" w:rsidRDefault="00232B7F" w:rsidP="00071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B2" w:rsidRDefault="000717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B2" w:rsidRDefault="000717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B2" w:rsidRDefault="000717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2B7F" w:rsidRDefault="00232B7F" w:rsidP="000717B2">
      <w:pPr>
        <w:spacing w:after="0" w:line="240" w:lineRule="auto"/>
      </w:pPr>
      <w:r>
        <w:separator/>
      </w:r>
    </w:p>
  </w:footnote>
  <w:footnote w:type="continuationSeparator" w:id="0">
    <w:p w:rsidR="00232B7F" w:rsidRDefault="00232B7F" w:rsidP="00071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B2" w:rsidRDefault="000717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B2" w:rsidRDefault="000717B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17B2" w:rsidRDefault="000717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2281"/>
    <w:multiLevelType w:val="hybridMultilevel"/>
    <w:tmpl w:val="9F12FD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3B57E0"/>
    <w:multiLevelType w:val="hybridMultilevel"/>
    <w:tmpl w:val="E26289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F1D5247"/>
    <w:multiLevelType w:val="hybridMultilevel"/>
    <w:tmpl w:val="ED905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2C6294"/>
    <w:multiLevelType w:val="hybridMultilevel"/>
    <w:tmpl w:val="45FC2FAA"/>
    <w:lvl w:ilvl="0" w:tplc="D5DC1B4E">
      <w:start w:val="1"/>
      <w:numFmt w:val="bullet"/>
      <w:lvlText w:val=""/>
      <w:lvlJc w:val="left"/>
      <w:pPr>
        <w:ind w:left="532" w:hanging="360"/>
      </w:pPr>
      <w:rPr>
        <w:rFonts w:ascii="Wingdings" w:hAnsi="Wingdings" w:hint="default"/>
      </w:rPr>
    </w:lvl>
    <w:lvl w:ilvl="1" w:tplc="04090003" w:tentative="1">
      <w:start w:val="1"/>
      <w:numFmt w:val="bullet"/>
      <w:lvlText w:val="o"/>
      <w:lvlJc w:val="left"/>
      <w:pPr>
        <w:ind w:left="1252" w:hanging="360"/>
      </w:pPr>
      <w:rPr>
        <w:rFonts w:ascii="Courier New" w:hAnsi="Courier New" w:cs="Courier New" w:hint="default"/>
      </w:rPr>
    </w:lvl>
    <w:lvl w:ilvl="2" w:tplc="04090005" w:tentative="1">
      <w:start w:val="1"/>
      <w:numFmt w:val="bullet"/>
      <w:lvlText w:val=""/>
      <w:lvlJc w:val="left"/>
      <w:pPr>
        <w:ind w:left="1972" w:hanging="360"/>
      </w:pPr>
      <w:rPr>
        <w:rFonts w:ascii="Wingdings" w:hAnsi="Wingdings" w:hint="default"/>
      </w:rPr>
    </w:lvl>
    <w:lvl w:ilvl="3" w:tplc="04090001" w:tentative="1">
      <w:start w:val="1"/>
      <w:numFmt w:val="bullet"/>
      <w:lvlText w:val=""/>
      <w:lvlJc w:val="left"/>
      <w:pPr>
        <w:ind w:left="2692" w:hanging="360"/>
      </w:pPr>
      <w:rPr>
        <w:rFonts w:ascii="Symbol" w:hAnsi="Symbol" w:hint="default"/>
      </w:rPr>
    </w:lvl>
    <w:lvl w:ilvl="4" w:tplc="04090003" w:tentative="1">
      <w:start w:val="1"/>
      <w:numFmt w:val="bullet"/>
      <w:lvlText w:val="o"/>
      <w:lvlJc w:val="left"/>
      <w:pPr>
        <w:ind w:left="3412" w:hanging="360"/>
      </w:pPr>
      <w:rPr>
        <w:rFonts w:ascii="Courier New" w:hAnsi="Courier New" w:cs="Courier New" w:hint="default"/>
      </w:rPr>
    </w:lvl>
    <w:lvl w:ilvl="5" w:tplc="04090005" w:tentative="1">
      <w:start w:val="1"/>
      <w:numFmt w:val="bullet"/>
      <w:lvlText w:val=""/>
      <w:lvlJc w:val="left"/>
      <w:pPr>
        <w:ind w:left="4132" w:hanging="360"/>
      </w:pPr>
      <w:rPr>
        <w:rFonts w:ascii="Wingdings" w:hAnsi="Wingdings" w:hint="default"/>
      </w:rPr>
    </w:lvl>
    <w:lvl w:ilvl="6" w:tplc="04090001" w:tentative="1">
      <w:start w:val="1"/>
      <w:numFmt w:val="bullet"/>
      <w:lvlText w:val=""/>
      <w:lvlJc w:val="left"/>
      <w:pPr>
        <w:ind w:left="4852" w:hanging="360"/>
      </w:pPr>
      <w:rPr>
        <w:rFonts w:ascii="Symbol" w:hAnsi="Symbol" w:hint="default"/>
      </w:rPr>
    </w:lvl>
    <w:lvl w:ilvl="7" w:tplc="04090003" w:tentative="1">
      <w:start w:val="1"/>
      <w:numFmt w:val="bullet"/>
      <w:lvlText w:val="o"/>
      <w:lvlJc w:val="left"/>
      <w:pPr>
        <w:ind w:left="5572" w:hanging="360"/>
      </w:pPr>
      <w:rPr>
        <w:rFonts w:ascii="Courier New" w:hAnsi="Courier New" w:cs="Courier New" w:hint="default"/>
      </w:rPr>
    </w:lvl>
    <w:lvl w:ilvl="8" w:tplc="04090005" w:tentative="1">
      <w:start w:val="1"/>
      <w:numFmt w:val="bullet"/>
      <w:lvlText w:val=""/>
      <w:lvlJc w:val="left"/>
      <w:pPr>
        <w:ind w:left="6292"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AE0"/>
    <w:rsid w:val="000717B2"/>
    <w:rsid w:val="000D5D4C"/>
    <w:rsid w:val="00172AE6"/>
    <w:rsid w:val="00232B7F"/>
    <w:rsid w:val="002B0E36"/>
    <w:rsid w:val="002D26F4"/>
    <w:rsid w:val="00336B61"/>
    <w:rsid w:val="0038255B"/>
    <w:rsid w:val="00451933"/>
    <w:rsid w:val="004D1AF6"/>
    <w:rsid w:val="0081125F"/>
    <w:rsid w:val="008D5FD0"/>
    <w:rsid w:val="009B74D9"/>
    <w:rsid w:val="00B46AE0"/>
    <w:rsid w:val="00B70FA3"/>
    <w:rsid w:val="00BE6753"/>
    <w:rsid w:val="00BF501B"/>
    <w:rsid w:val="00D666A4"/>
    <w:rsid w:val="00E4227F"/>
    <w:rsid w:val="00E64A8B"/>
    <w:rsid w:val="00F4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AD7C7A-4B21-4A8F-B0EB-F746E561C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A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6AE0"/>
    <w:pPr>
      <w:ind w:left="720"/>
      <w:contextualSpacing/>
    </w:pPr>
  </w:style>
  <w:style w:type="table" w:styleId="TableGrid">
    <w:name w:val="Table Grid"/>
    <w:basedOn w:val="TableNormal"/>
    <w:uiPriority w:val="59"/>
    <w:rsid w:val="003825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17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7B2"/>
  </w:style>
  <w:style w:type="paragraph" w:styleId="Footer">
    <w:name w:val="footer"/>
    <w:basedOn w:val="Normal"/>
    <w:link w:val="FooterChar"/>
    <w:uiPriority w:val="99"/>
    <w:unhideWhenUsed/>
    <w:rsid w:val="000717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288</Words>
  <Characters>1646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USDA Forest Service</dc:creator>
  <cp:lastModifiedBy>Janowiak, Maria -FS</cp:lastModifiedBy>
  <cp:revision>5</cp:revision>
  <cp:lastPrinted>2016-01-08T13:35:00Z</cp:lastPrinted>
  <dcterms:created xsi:type="dcterms:W3CDTF">2019-09-12T11:07:00Z</dcterms:created>
  <dcterms:modified xsi:type="dcterms:W3CDTF">2019-09-12T11:25:00Z</dcterms:modified>
</cp:coreProperties>
</file>